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658E" w:rsidRDefault="00345996">
      <w:pPr>
        <w:widowControl/>
        <w:pBdr>
          <w:top w:val="double" w:sz="1" w:space="1" w:color="000000" w:shadow="1"/>
          <w:left w:val="double" w:sz="1" w:space="7" w:color="000000" w:shadow="1"/>
          <w:bottom w:val="double" w:sz="1" w:space="0" w:color="000000" w:shadow="1"/>
          <w:right w:val="double" w:sz="1" w:space="0" w:color="000000" w:shadow="1"/>
        </w:pBdr>
        <w:shd w:val="clear" w:color="auto" w:fill="E5E5E5"/>
        <w:autoSpaceDE w:val="0"/>
        <w:jc w:val="center"/>
        <w:textAlignment w:val="bottom"/>
        <w:rPr>
          <w:rFonts w:eastAsia="標楷體"/>
          <w:color w:val="000000"/>
          <w:sz w:val="48"/>
          <w:szCs w:val="48"/>
        </w:rPr>
      </w:pPr>
      <w:r>
        <w:rPr>
          <w:noProof/>
          <w:lang w:eastAsia="zh-TW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88900</wp:posOffset>
            </wp:positionV>
            <wp:extent cx="476885" cy="606425"/>
            <wp:effectExtent l="1905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6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58E">
        <w:rPr>
          <w:rFonts w:eastAsia="標楷體"/>
          <w:color w:val="000000"/>
          <w:sz w:val="48"/>
          <w:szCs w:val="48"/>
        </w:rPr>
        <w:t xml:space="preserve"> </w:t>
      </w:r>
      <w:r w:rsidR="0017658E">
        <w:rPr>
          <w:rFonts w:eastAsia="標楷體"/>
          <w:color w:val="000000"/>
          <w:sz w:val="48"/>
          <w:szCs w:val="48"/>
        </w:rPr>
        <w:t>奇美醫療財團法人柳營奇美醫院</w:t>
      </w:r>
    </w:p>
    <w:p w:rsidR="0017658E" w:rsidRDefault="0017658E">
      <w:pPr>
        <w:widowControl/>
        <w:pBdr>
          <w:top w:val="double" w:sz="1" w:space="1" w:color="000000" w:shadow="1"/>
          <w:left w:val="double" w:sz="1" w:space="7" w:color="000000" w:shadow="1"/>
          <w:bottom w:val="double" w:sz="1" w:space="0" w:color="000000" w:shadow="1"/>
          <w:right w:val="double" w:sz="1" w:space="0" w:color="000000" w:shadow="1"/>
        </w:pBdr>
        <w:shd w:val="clear" w:color="auto" w:fill="E5E5E5"/>
        <w:autoSpaceDE w:val="0"/>
        <w:spacing w:line="0" w:lineRule="atLeast"/>
        <w:jc w:val="center"/>
        <w:textAlignment w:val="bottom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color w:val="000000"/>
          <w:sz w:val="48"/>
          <w:szCs w:val="48"/>
          <w:lang w:eastAsia="zh-TW"/>
        </w:rPr>
        <w:t>SDM</w:t>
      </w:r>
      <w:r>
        <w:rPr>
          <w:rFonts w:eastAsia="標楷體" w:hint="eastAsia"/>
          <w:color w:val="000000"/>
          <w:sz w:val="48"/>
          <w:szCs w:val="48"/>
          <w:lang w:eastAsia="zh-TW"/>
        </w:rPr>
        <w:t>小組</w:t>
      </w:r>
      <w:r>
        <w:rPr>
          <w:rFonts w:eastAsia="標楷體"/>
          <w:color w:val="000000"/>
          <w:sz w:val="48"/>
          <w:szCs w:val="48"/>
        </w:rPr>
        <w:t>會</w:t>
      </w:r>
      <w:r>
        <w:rPr>
          <w:rFonts w:eastAsia="標楷體"/>
          <w:color w:val="000000"/>
          <w:sz w:val="48"/>
        </w:rPr>
        <w:t>議記錄</w:t>
      </w:r>
    </w:p>
    <w:p w:rsidR="0017658E" w:rsidRDefault="0017658E" w:rsidP="004C6466">
      <w:pPr>
        <w:snapToGrid w:val="0"/>
        <w:rPr>
          <w:rFonts w:eastAsia="標楷體"/>
          <w:color w:val="000000"/>
          <w:sz w:val="26"/>
          <w:szCs w:val="26"/>
          <w:lang w:eastAsia="zh-TW"/>
        </w:rPr>
      </w:pPr>
      <w:r>
        <w:rPr>
          <w:rFonts w:eastAsia="標楷體"/>
          <w:color w:val="000000"/>
          <w:sz w:val="26"/>
          <w:szCs w:val="26"/>
        </w:rPr>
        <w:t>壹、日</w:t>
      </w:r>
      <w:r>
        <w:rPr>
          <w:rFonts w:eastAsia="標楷體"/>
          <w:color w:val="000000"/>
          <w:sz w:val="26"/>
          <w:szCs w:val="26"/>
        </w:rPr>
        <w:t xml:space="preserve">    </w:t>
      </w:r>
      <w:r>
        <w:rPr>
          <w:rFonts w:eastAsia="標楷體"/>
          <w:color w:val="000000"/>
          <w:sz w:val="26"/>
          <w:szCs w:val="26"/>
        </w:rPr>
        <w:t>期：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</w:t>
      </w:r>
      <w:r>
        <w:rPr>
          <w:rFonts w:eastAsia="標楷體"/>
          <w:color w:val="000000"/>
          <w:sz w:val="26"/>
          <w:szCs w:val="26"/>
        </w:rPr>
        <w:t>年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</w:t>
      </w:r>
      <w:r>
        <w:rPr>
          <w:rFonts w:eastAsia="標楷體"/>
          <w:color w:val="000000"/>
          <w:sz w:val="26"/>
          <w:szCs w:val="26"/>
        </w:rPr>
        <w:t>月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>
        <w:rPr>
          <w:rFonts w:eastAsia="標楷體"/>
          <w:color w:val="000000"/>
          <w:sz w:val="26"/>
          <w:szCs w:val="26"/>
        </w:rPr>
        <w:t>日</w:t>
      </w: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/>
          <w:color w:val="000000"/>
          <w:sz w:val="26"/>
          <w:szCs w:val="26"/>
        </w:rPr>
        <w:t>星期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</w:t>
      </w:r>
      <w:r>
        <w:rPr>
          <w:rFonts w:eastAsia="標楷體"/>
          <w:color w:val="000000"/>
          <w:sz w:val="26"/>
          <w:szCs w:val="26"/>
        </w:rPr>
        <w:t>)</w:t>
      </w:r>
    </w:p>
    <w:p w:rsidR="0017658E" w:rsidRDefault="0017658E" w:rsidP="004C6466">
      <w:pPr>
        <w:snapToGrid w:val="0"/>
        <w:rPr>
          <w:rFonts w:eastAsia="標楷體"/>
          <w:color w:val="000000"/>
          <w:sz w:val="26"/>
          <w:szCs w:val="26"/>
          <w:lang w:eastAsia="zh-TW"/>
        </w:rPr>
      </w:pPr>
      <w:r>
        <w:rPr>
          <w:rFonts w:eastAsia="標楷體"/>
          <w:color w:val="000000"/>
          <w:sz w:val="26"/>
          <w:szCs w:val="26"/>
        </w:rPr>
        <w:t>貳、時</w:t>
      </w:r>
      <w:r>
        <w:rPr>
          <w:rFonts w:eastAsia="標楷體"/>
          <w:color w:val="000000"/>
          <w:sz w:val="26"/>
          <w:szCs w:val="26"/>
        </w:rPr>
        <w:t xml:space="preserve">    </w:t>
      </w:r>
      <w:r>
        <w:rPr>
          <w:rFonts w:eastAsia="標楷體"/>
          <w:color w:val="000000"/>
          <w:sz w:val="26"/>
          <w:szCs w:val="26"/>
        </w:rPr>
        <w:t>間：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>
        <w:rPr>
          <w:rFonts w:eastAsia="標楷體"/>
          <w:color w:val="000000"/>
          <w:sz w:val="26"/>
          <w:szCs w:val="26"/>
        </w:rPr>
        <w:t>：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 w:rsidR="00C96961">
        <w:rPr>
          <w:rFonts w:eastAsia="標楷體" w:hint="eastAsia"/>
          <w:color w:val="000000"/>
          <w:sz w:val="26"/>
          <w:szCs w:val="26"/>
          <w:lang w:eastAsia="zh-TW"/>
        </w:rPr>
        <w:t>-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>
        <w:rPr>
          <w:rFonts w:eastAsia="標楷體"/>
          <w:color w:val="000000"/>
          <w:sz w:val="26"/>
          <w:szCs w:val="26"/>
          <w:lang w:eastAsia="zh-TW"/>
        </w:rPr>
        <w:t>：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</w:p>
    <w:p w:rsidR="0017658E" w:rsidRDefault="0017658E" w:rsidP="004C6466">
      <w:pPr>
        <w:snapToGrid w:val="0"/>
        <w:rPr>
          <w:rFonts w:eastAsia="標楷體"/>
          <w:color w:val="000000"/>
          <w:sz w:val="26"/>
          <w:szCs w:val="26"/>
          <w:lang w:eastAsia="zh-TW"/>
        </w:rPr>
      </w:pPr>
      <w:r>
        <w:rPr>
          <w:rFonts w:eastAsia="標楷體"/>
          <w:color w:val="000000"/>
          <w:sz w:val="26"/>
          <w:szCs w:val="26"/>
        </w:rPr>
        <w:t>參、地</w:t>
      </w:r>
      <w:r>
        <w:rPr>
          <w:rFonts w:eastAsia="標楷體"/>
          <w:color w:val="000000"/>
          <w:sz w:val="26"/>
          <w:szCs w:val="26"/>
        </w:rPr>
        <w:t xml:space="preserve">    </w:t>
      </w:r>
      <w:r>
        <w:rPr>
          <w:rFonts w:eastAsia="標楷體"/>
          <w:color w:val="000000"/>
          <w:sz w:val="26"/>
          <w:szCs w:val="26"/>
        </w:rPr>
        <w:t>點：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 w:rsidR="00C96961">
        <w:rPr>
          <w:rFonts w:eastAsia="標楷體" w:hint="eastAsia"/>
          <w:color w:val="000000"/>
          <w:sz w:val="26"/>
          <w:szCs w:val="26"/>
          <w:lang w:eastAsia="zh-TW"/>
        </w:rPr>
        <w:t>會議室</w:t>
      </w:r>
    </w:p>
    <w:p w:rsidR="0017658E" w:rsidRDefault="0017658E" w:rsidP="004C6466">
      <w:pPr>
        <w:snapToGrid w:val="0"/>
        <w:rPr>
          <w:rFonts w:eastAsia="標楷體"/>
          <w:color w:val="000000"/>
          <w:sz w:val="26"/>
          <w:szCs w:val="26"/>
          <w:lang w:eastAsia="zh-TW"/>
        </w:rPr>
      </w:pPr>
      <w:r>
        <w:rPr>
          <w:rFonts w:eastAsia="標楷體"/>
          <w:color w:val="000000"/>
          <w:sz w:val="26"/>
          <w:szCs w:val="26"/>
        </w:rPr>
        <w:t>肆、主</w:t>
      </w:r>
      <w:r>
        <w:rPr>
          <w:rFonts w:eastAsia="標楷體"/>
          <w:color w:val="000000"/>
          <w:sz w:val="26"/>
          <w:szCs w:val="26"/>
        </w:rPr>
        <w:t xml:space="preserve">    </w:t>
      </w:r>
      <w:r>
        <w:rPr>
          <w:rFonts w:eastAsia="標楷體"/>
          <w:color w:val="000000"/>
          <w:sz w:val="26"/>
          <w:szCs w:val="26"/>
        </w:rPr>
        <w:t>席：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</w:t>
      </w:r>
      <w:r w:rsid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 xml:space="preserve"> 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</w:p>
    <w:p w:rsidR="0017658E" w:rsidRDefault="0017658E" w:rsidP="004C6466">
      <w:pPr>
        <w:snapToGrid w:val="0"/>
        <w:ind w:left="1734" w:right="-329" w:hanging="1734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伍、出席人員：如簽到單</w:t>
      </w:r>
    </w:p>
    <w:p w:rsidR="0017658E" w:rsidRDefault="0017658E" w:rsidP="004C6466">
      <w:pPr>
        <w:snapToGrid w:val="0"/>
        <w:ind w:right="-329"/>
        <w:jc w:val="both"/>
        <w:rPr>
          <w:rFonts w:eastAsia="標楷體"/>
          <w:color w:val="000000"/>
          <w:sz w:val="26"/>
          <w:szCs w:val="26"/>
          <w:lang w:eastAsia="zh-TW"/>
        </w:rPr>
      </w:pPr>
      <w:r>
        <w:rPr>
          <w:rFonts w:eastAsia="標楷體"/>
          <w:color w:val="000000"/>
          <w:sz w:val="26"/>
          <w:szCs w:val="26"/>
        </w:rPr>
        <w:t>陸、會議內容及相關決議事項：</w:t>
      </w:r>
    </w:p>
    <w:p w:rsidR="0017658E" w:rsidRDefault="0017658E" w:rsidP="004C6466">
      <w:pPr>
        <w:snapToGrid w:val="0"/>
        <w:ind w:leftChars="60" w:left="708" w:right="-329" w:hangingChars="217" w:hanging="564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一、</w:t>
      </w:r>
      <w:r w:rsidR="009847FA">
        <w:rPr>
          <w:rFonts w:eastAsia="標楷體" w:hint="eastAsia"/>
          <w:sz w:val="26"/>
          <w:szCs w:val="26"/>
          <w:lang w:eastAsia="zh-TW"/>
        </w:rPr>
        <w:t>SDM</w:t>
      </w:r>
      <w:r w:rsidR="00C13868">
        <w:rPr>
          <w:rFonts w:eastAsia="標楷體" w:hint="eastAsia"/>
          <w:sz w:val="26"/>
          <w:szCs w:val="26"/>
          <w:lang w:eastAsia="zh-TW"/>
        </w:rPr>
        <w:t>輔助工具主題暫定為「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○○○○○</w:t>
      </w:r>
      <w:r w:rsidR="009847FA">
        <w:rPr>
          <w:rFonts w:eastAsia="標楷體" w:hint="eastAsia"/>
          <w:sz w:val="26"/>
          <w:szCs w:val="26"/>
          <w:lang w:eastAsia="zh-TW"/>
        </w:rPr>
        <w:t>」</w:t>
      </w:r>
      <w:r w:rsidR="007918DD">
        <w:rPr>
          <w:rFonts w:eastAsia="標楷體" w:hint="eastAsia"/>
          <w:sz w:val="26"/>
          <w:szCs w:val="26"/>
          <w:lang w:eastAsia="zh-TW"/>
        </w:rPr>
        <w:t>。</w:t>
      </w:r>
    </w:p>
    <w:p w:rsidR="0017658E" w:rsidRDefault="000F382D" w:rsidP="004C6466">
      <w:pPr>
        <w:snapToGrid w:val="0"/>
        <w:ind w:leftChars="60" w:left="708" w:right="-329" w:hangingChars="217" w:hanging="564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二、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</w:t>
      </w:r>
      <w:r w:rsidR="00C13868">
        <w:rPr>
          <w:rFonts w:eastAsia="標楷體" w:hint="eastAsia"/>
          <w:sz w:val="26"/>
          <w:szCs w:val="26"/>
          <w:lang w:eastAsia="zh-TW"/>
        </w:rPr>
        <w:t>流程</w:t>
      </w:r>
      <w:r w:rsidR="00B0013D">
        <w:rPr>
          <w:rFonts w:eastAsia="標楷體" w:hint="eastAsia"/>
          <w:sz w:val="26"/>
          <w:szCs w:val="26"/>
          <w:lang w:eastAsia="zh-TW"/>
        </w:rPr>
        <w:t>(</w:t>
      </w:r>
      <w:r w:rsidR="00B0013D">
        <w:rPr>
          <w:rFonts w:eastAsia="標楷體" w:hint="eastAsia"/>
          <w:sz w:val="26"/>
          <w:szCs w:val="26"/>
          <w:lang w:eastAsia="zh-TW"/>
        </w:rPr>
        <w:t>決策地圖</w:t>
      </w:r>
      <w:r w:rsidR="00B0013D">
        <w:rPr>
          <w:rFonts w:eastAsia="標楷體" w:hint="eastAsia"/>
          <w:sz w:val="26"/>
          <w:szCs w:val="26"/>
          <w:lang w:eastAsia="zh-TW"/>
        </w:rPr>
        <w:t>)</w:t>
      </w:r>
      <w:r w:rsidR="004C6466">
        <w:rPr>
          <w:rFonts w:eastAsia="標楷體" w:hint="eastAsia"/>
          <w:sz w:val="26"/>
          <w:szCs w:val="26"/>
          <w:lang w:eastAsia="zh-TW"/>
        </w:rPr>
        <w:t>草案</w:t>
      </w:r>
      <w:r w:rsidR="00C13868">
        <w:rPr>
          <w:rFonts w:eastAsia="標楷體" w:hint="eastAsia"/>
          <w:sz w:val="26"/>
          <w:szCs w:val="26"/>
          <w:lang w:eastAsia="zh-TW"/>
        </w:rPr>
        <w:t>討論：</w:t>
      </w:r>
    </w:p>
    <w:p w:rsidR="00B0013D" w:rsidRDefault="00C13868" w:rsidP="004C6466">
      <w:pPr>
        <w:snapToGrid w:val="0"/>
        <w:ind w:leftChars="294" w:left="1133" w:rightChars="-137" w:right="-329" w:hanging="427"/>
        <w:rPr>
          <w:rFonts w:ascii="新細明體" w:hAnsi="新細明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(</w:t>
      </w:r>
      <w:r>
        <w:rPr>
          <w:rFonts w:eastAsia="標楷體" w:hint="eastAsia"/>
          <w:sz w:val="26"/>
          <w:szCs w:val="26"/>
          <w:lang w:eastAsia="zh-TW"/>
        </w:rPr>
        <w:t>一</w:t>
      </w:r>
      <w:r>
        <w:rPr>
          <w:rFonts w:eastAsia="標楷體" w:hint="eastAsia"/>
          <w:sz w:val="26"/>
          <w:szCs w:val="26"/>
          <w:lang w:eastAsia="zh-TW"/>
        </w:rPr>
        <w:t>)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○○○○</w:t>
      </w:r>
      <w:r w:rsidR="00B0013D">
        <w:rPr>
          <w:rFonts w:ascii="新細明體" w:hAnsi="新細明體" w:hint="eastAsia"/>
          <w:sz w:val="26"/>
          <w:szCs w:val="26"/>
          <w:lang w:eastAsia="zh-TW"/>
        </w:rPr>
        <w:t>。</w:t>
      </w:r>
    </w:p>
    <w:p w:rsidR="00B0013D" w:rsidRDefault="00B0013D" w:rsidP="004C6466">
      <w:pPr>
        <w:snapToGrid w:val="0"/>
        <w:ind w:leftChars="294" w:left="1133" w:rightChars="-137" w:right="-329" w:hanging="427"/>
        <w:rPr>
          <w:rFonts w:eastAsia="標楷體"/>
          <w:sz w:val="26"/>
          <w:szCs w:val="26"/>
          <w:lang w:eastAsia="zh-TW"/>
        </w:rPr>
      </w:pPr>
      <w:r w:rsidRPr="00B0013D">
        <w:rPr>
          <w:rFonts w:eastAsia="標楷體" w:hint="eastAsia"/>
          <w:sz w:val="26"/>
          <w:szCs w:val="26"/>
          <w:lang w:eastAsia="zh-TW"/>
        </w:rPr>
        <w:t>(</w:t>
      </w:r>
      <w:r w:rsidRPr="00B0013D">
        <w:rPr>
          <w:rFonts w:eastAsia="標楷體" w:hint="eastAsia"/>
          <w:sz w:val="26"/>
          <w:szCs w:val="26"/>
          <w:lang w:eastAsia="zh-TW"/>
        </w:rPr>
        <w:t>二</w:t>
      </w:r>
      <w:r w:rsidRPr="00B0013D">
        <w:rPr>
          <w:rFonts w:eastAsia="標楷體" w:hint="eastAsia"/>
          <w:sz w:val="26"/>
          <w:szCs w:val="26"/>
          <w:lang w:eastAsia="zh-TW"/>
        </w:rPr>
        <w:t>)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○○○○</w:t>
      </w:r>
      <w:r>
        <w:rPr>
          <w:rFonts w:eastAsia="標楷體" w:hint="eastAsia"/>
          <w:sz w:val="26"/>
          <w:szCs w:val="26"/>
          <w:lang w:eastAsia="zh-TW"/>
        </w:rPr>
        <w:t>。</w:t>
      </w:r>
      <w:bookmarkStart w:id="0" w:name="_GoBack"/>
      <w:bookmarkEnd w:id="0"/>
    </w:p>
    <w:p w:rsidR="004C6466" w:rsidRDefault="00B0013D" w:rsidP="004C6466">
      <w:pPr>
        <w:snapToGrid w:val="0"/>
        <w:ind w:leftChars="294" w:left="1133" w:rightChars="-137" w:right="-329" w:hanging="427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(</w:t>
      </w:r>
      <w:r>
        <w:rPr>
          <w:rFonts w:eastAsia="標楷體" w:hint="eastAsia"/>
          <w:sz w:val="26"/>
          <w:szCs w:val="26"/>
          <w:lang w:eastAsia="zh-TW"/>
        </w:rPr>
        <w:t>三</w:t>
      </w:r>
      <w:r>
        <w:rPr>
          <w:rFonts w:eastAsia="標楷體" w:hint="eastAsia"/>
          <w:sz w:val="26"/>
          <w:szCs w:val="26"/>
          <w:lang w:eastAsia="zh-TW"/>
        </w:rPr>
        <w:t>)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○○○○</w:t>
      </w:r>
      <w:r w:rsidR="004C6466">
        <w:rPr>
          <w:rFonts w:eastAsia="標楷體" w:hint="eastAsia"/>
          <w:sz w:val="26"/>
          <w:szCs w:val="26"/>
          <w:lang w:eastAsia="zh-TW"/>
        </w:rPr>
        <w:t>。</w:t>
      </w:r>
    </w:p>
    <w:p w:rsidR="00F92C41" w:rsidRDefault="004C6466" w:rsidP="004C6466">
      <w:pPr>
        <w:snapToGrid w:val="0"/>
        <w:ind w:leftChars="294" w:left="1133" w:rightChars="-137" w:right="-329" w:hanging="427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(</w:t>
      </w:r>
      <w:r>
        <w:rPr>
          <w:rFonts w:eastAsia="標楷體" w:hint="eastAsia"/>
          <w:sz w:val="26"/>
          <w:szCs w:val="26"/>
          <w:lang w:eastAsia="zh-TW"/>
        </w:rPr>
        <w:t>四</w:t>
      </w:r>
      <w:r>
        <w:rPr>
          <w:rFonts w:eastAsia="標楷體" w:hint="eastAsia"/>
          <w:sz w:val="26"/>
          <w:szCs w:val="26"/>
          <w:lang w:eastAsia="zh-TW"/>
        </w:rPr>
        <w:t>)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○○○○</w:t>
      </w:r>
      <w:r w:rsidR="00B0013D">
        <w:rPr>
          <w:rFonts w:eastAsia="標楷體" w:hint="eastAsia"/>
          <w:sz w:val="26"/>
          <w:szCs w:val="26"/>
          <w:lang w:eastAsia="zh-TW"/>
        </w:rPr>
        <w:t>。</w:t>
      </w:r>
    </w:p>
    <w:p w:rsidR="00D6716A" w:rsidRDefault="00C13868" w:rsidP="004C6466">
      <w:pPr>
        <w:snapToGrid w:val="0"/>
        <w:ind w:leftChars="60" w:left="708" w:right="-329" w:hangingChars="217" w:hanging="564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三、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○○○○○○</w:t>
      </w:r>
      <w:r w:rsidR="00D6716A">
        <w:rPr>
          <w:rFonts w:eastAsia="標楷體" w:hint="eastAsia"/>
          <w:sz w:val="26"/>
          <w:szCs w:val="26"/>
          <w:lang w:eastAsia="zh-TW"/>
        </w:rPr>
        <w:t>。</w:t>
      </w:r>
    </w:p>
    <w:p w:rsidR="004C6466" w:rsidRDefault="004C6466" w:rsidP="004C6466">
      <w:pPr>
        <w:snapToGrid w:val="0"/>
        <w:ind w:leftChars="60" w:left="708" w:right="-329" w:hangingChars="217" w:hanging="564"/>
        <w:jc w:val="both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四、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○○○○○○</w:t>
      </w:r>
      <w:r>
        <w:rPr>
          <w:rFonts w:eastAsia="標楷體" w:hint="eastAsia"/>
          <w:sz w:val="26"/>
          <w:szCs w:val="26"/>
          <w:lang w:eastAsia="zh-TW"/>
        </w:rPr>
        <w:t>。</w:t>
      </w:r>
    </w:p>
    <w:p w:rsidR="00FA0D7B" w:rsidRDefault="004C6466" w:rsidP="00FA0D7B">
      <w:pPr>
        <w:snapToGrid w:val="0"/>
        <w:ind w:leftChars="60" w:left="708" w:right="-329" w:hangingChars="217" w:hanging="564"/>
        <w:jc w:val="both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五、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○○○○○○</w:t>
      </w:r>
      <w:r w:rsidR="00FA0D7B">
        <w:rPr>
          <w:rFonts w:eastAsia="標楷體" w:hint="eastAsia"/>
          <w:sz w:val="26"/>
          <w:szCs w:val="26"/>
          <w:lang w:eastAsia="zh-TW"/>
        </w:rPr>
        <w:t>。</w:t>
      </w:r>
    </w:p>
    <w:p w:rsidR="00C13868" w:rsidRPr="007918DD" w:rsidRDefault="00FA0D7B" w:rsidP="00FA0D7B">
      <w:pPr>
        <w:snapToGrid w:val="0"/>
        <w:ind w:leftChars="60" w:left="708" w:right="-329" w:hangingChars="217" w:hanging="564"/>
        <w:jc w:val="both"/>
        <w:rPr>
          <w:rFonts w:ascii="標楷體" w:eastAsia="標楷體" w:hAnsi="標楷體"/>
          <w:bCs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六、</w:t>
      </w:r>
      <w:r w:rsidR="00C13868">
        <w:rPr>
          <w:rFonts w:eastAsia="標楷體" w:hint="eastAsia"/>
          <w:sz w:val="26"/>
          <w:szCs w:val="26"/>
          <w:lang w:eastAsia="zh-TW"/>
        </w:rPr>
        <w:t>下次會議日期：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</w:t>
      </w:r>
      <w:r w:rsidR="00C13868">
        <w:rPr>
          <w:rFonts w:eastAsia="標楷體" w:hint="eastAsia"/>
          <w:sz w:val="26"/>
          <w:szCs w:val="26"/>
          <w:lang w:eastAsia="zh-TW"/>
        </w:rPr>
        <w:t>年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</w:t>
      </w:r>
      <w:r w:rsidR="00C13868">
        <w:rPr>
          <w:rFonts w:eastAsia="標楷體" w:hint="eastAsia"/>
          <w:sz w:val="26"/>
          <w:szCs w:val="26"/>
          <w:lang w:eastAsia="zh-TW"/>
        </w:rPr>
        <w:t>月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 w:rsidR="00C13868">
        <w:rPr>
          <w:rFonts w:eastAsia="標楷體" w:hint="eastAsia"/>
          <w:sz w:val="26"/>
          <w:szCs w:val="26"/>
          <w:lang w:eastAsia="zh-TW"/>
        </w:rPr>
        <w:t>日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 w:rsidR="00C13868">
        <w:rPr>
          <w:rFonts w:eastAsia="標楷體" w:hint="eastAsia"/>
          <w:sz w:val="26"/>
          <w:szCs w:val="26"/>
          <w:lang w:eastAsia="zh-TW"/>
        </w:rPr>
        <w:t>：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 w:rsidR="00C13868">
        <w:rPr>
          <w:rFonts w:eastAsia="標楷體" w:hint="eastAsia"/>
          <w:sz w:val="26"/>
          <w:szCs w:val="26"/>
          <w:lang w:eastAsia="zh-TW"/>
        </w:rPr>
        <w:t>-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 w:rsidR="00C13868">
        <w:rPr>
          <w:rFonts w:eastAsia="標楷體" w:hint="eastAsia"/>
          <w:sz w:val="26"/>
          <w:szCs w:val="26"/>
          <w:lang w:eastAsia="zh-TW"/>
        </w:rPr>
        <w:t>：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 w:rsidR="00C13868">
        <w:rPr>
          <w:rFonts w:eastAsia="標楷體" w:hint="eastAsia"/>
          <w:sz w:val="26"/>
          <w:szCs w:val="26"/>
          <w:lang w:eastAsia="zh-TW"/>
        </w:rPr>
        <w:t>，地點：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 w:rsidR="00C13868">
        <w:rPr>
          <w:rFonts w:eastAsia="標楷體" w:hint="eastAsia"/>
          <w:sz w:val="26"/>
          <w:szCs w:val="26"/>
          <w:lang w:eastAsia="zh-TW"/>
        </w:rPr>
        <w:t>討論室</w:t>
      </w:r>
    </w:p>
    <w:p w:rsidR="0017658E" w:rsidRDefault="0017658E" w:rsidP="004C6466">
      <w:pPr>
        <w:snapToGrid w:val="0"/>
        <w:ind w:right="-329"/>
        <w:jc w:val="both"/>
        <w:rPr>
          <w:rFonts w:eastAsia="標楷體"/>
          <w:color w:val="000000"/>
          <w:sz w:val="26"/>
          <w:szCs w:val="26"/>
          <w:lang w:eastAsia="zh-TW"/>
        </w:rPr>
      </w:pPr>
      <w:r>
        <w:rPr>
          <w:rFonts w:eastAsia="標楷體" w:hint="eastAsia"/>
          <w:color w:val="000000"/>
          <w:sz w:val="26"/>
          <w:szCs w:val="26"/>
        </w:rPr>
        <w:t>柒</w:t>
      </w:r>
      <w:r>
        <w:rPr>
          <w:rFonts w:eastAsia="標楷體"/>
          <w:color w:val="000000"/>
          <w:sz w:val="26"/>
          <w:szCs w:val="26"/>
        </w:rPr>
        <w:t>、</w:t>
      </w:r>
      <w:r w:rsidR="004C6466">
        <w:rPr>
          <w:rFonts w:eastAsia="標楷體" w:hint="eastAsia"/>
          <w:color w:val="000000"/>
          <w:sz w:val="26"/>
          <w:szCs w:val="26"/>
          <w:lang w:eastAsia="zh-TW"/>
        </w:rPr>
        <w:t>本次</w:t>
      </w:r>
      <w:r>
        <w:rPr>
          <w:rFonts w:eastAsia="標楷體" w:hint="eastAsia"/>
          <w:color w:val="000000"/>
          <w:sz w:val="26"/>
          <w:szCs w:val="26"/>
        </w:rPr>
        <w:t>會議結束</w:t>
      </w:r>
      <w:r w:rsidR="004C6466">
        <w:rPr>
          <w:rFonts w:eastAsia="標楷體" w:hint="eastAsia"/>
          <w:color w:val="000000"/>
          <w:sz w:val="26"/>
          <w:szCs w:val="26"/>
          <w:lang w:eastAsia="zh-TW"/>
        </w:rPr>
        <w:t>時間</w:t>
      </w:r>
      <w:r>
        <w:rPr>
          <w:rFonts w:eastAsia="標楷體" w:hint="eastAsia"/>
          <w:color w:val="000000"/>
          <w:sz w:val="26"/>
          <w:szCs w:val="26"/>
        </w:rPr>
        <w:t>：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>
        <w:rPr>
          <w:rFonts w:eastAsia="標楷體" w:hint="eastAsia"/>
          <w:color w:val="000000"/>
          <w:sz w:val="26"/>
          <w:szCs w:val="26"/>
        </w:rPr>
        <w:t>月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>
        <w:rPr>
          <w:rFonts w:eastAsia="標楷體" w:hint="eastAsia"/>
          <w:color w:val="000000"/>
          <w:sz w:val="26"/>
          <w:szCs w:val="26"/>
        </w:rPr>
        <w:t>日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>
        <w:rPr>
          <w:rFonts w:eastAsia="標楷體" w:hint="eastAsia"/>
          <w:color w:val="000000"/>
          <w:sz w:val="26"/>
          <w:szCs w:val="26"/>
          <w:lang w:eastAsia="zh-TW"/>
        </w:rPr>
        <w:t>：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</w:p>
    <w:p w:rsidR="00FA0D7B" w:rsidRDefault="00FA0D7B" w:rsidP="004C6466">
      <w:pPr>
        <w:snapToGrid w:val="0"/>
        <w:ind w:right="-329"/>
        <w:jc w:val="both"/>
        <w:rPr>
          <w:rFonts w:eastAsia="標楷體"/>
          <w:color w:val="000000"/>
          <w:sz w:val="26"/>
          <w:szCs w:val="26"/>
          <w:lang w:eastAsia="zh-TW"/>
        </w:rPr>
      </w:pPr>
    </w:p>
    <w:p w:rsidR="0017658E" w:rsidRDefault="0017658E" w:rsidP="004C6466">
      <w:pPr>
        <w:snapToGrid w:val="0"/>
        <w:ind w:firstLineChars="750" w:firstLine="2400"/>
        <w:rPr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呈閱</w:t>
      </w:r>
    </w:p>
    <w:p w:rsidR="00A63253" w:rsidRDefault="0017658E" w:rsidP="008D558E">
      <w:pPr>
        <w:pStyle w:val="af"/>
        <w:ind w:right="10"/>
        <w:rPr>
          <w:lang w:eastAsia="zh-TW"/>
        </w:rPr>
      </w:pPr>
      <w:r>
        <w:rPr>
          <w:color w:val="000000"/>
          <w:sz w:val="26"/>
        </w:rPr>
        <w:t>記錄：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</w:t>
      </w:r>
      <w:r w:rsid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 xml:space="preserve"> 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○○○</w:t>
      </w:r>
      <w:r>
        <w:rPr>
          <w:rFonts w:hint="eastAsia"/>
          <w:color w:val="000000"/>
          <w:sz w:val="26"/>
          <w:lang w:eastAsia="zh-TW"/>
        </w:rPr>
        <w:t>.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 xml:space="preserve"> 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  <w:r w:rsidR="000F382D">
        <w:rPr>
          <w:rFonts w:hint="eastAsia"/>
          <w:color w:val="000000"/>
          <w:sz w:val="26"/>
          <w:lang w:eastAsia="zh-TW"/>
        </w:rPr>
        <w:t>.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 xml:space="preserve"> </w:t>
      </w:r>
      <w:r w:rsidR="008D558E" w:rsidRPr="008D558E">
        <w:rPr>
          <w:rFonts w:ascii="新細明體" w:hAnsi="新細明體" w:hint="eastAsia"/>
          <w:color w:val="0000FF"/>
          <w:sz w:val="26"/>
          <w:szCs w:val="26"/>
          <w:lang w:eastAsia="zh-TW"/>
        </w:rPr>
        <w:t>○○</w:t>
      </w:r>
    </w:p>
    <w:p w:rsidR="00A63253" w:rsidRPr="00103490" w:rsidRDefault="00A63253" w:rsidP="00A63253">
      <w:pPr>
        <w:jc w:val="center"/>
        <w:rPr>
          <w:lang w:eastAsia="zh-TW"/>
        </w:rPr>
      </w:pPr>
      <w:r>
        <w:rPr>
          <w:noProof/>
          <w:lang w:eastAsia="zh-TW"/>
        </w:rPr>
        <w:lastRenderedPageBreak/>
        <w:drawing>
          <wp:inline distT="0" distB="0" distL="0" distR="0">
            <wp:extent cx="5070110" cy="8559384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570" cy="8556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3253" w:rsidRPr="00103490" w:rsidSect="00A94693">
      <w:pgSz w:w="11906" w:h="16838"/>
      <w:pgMar w:top="955" w:right="1797" w:bottom="567" w:left="212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274" w:rsidRDefault="00461274">
      <w:r>
        <w:separator/>
      </w:r>
    </w:p>
  </w:endnote>
  <w:endnote w:type="continuationSeparator" w:id="0">
    <w:p w:rsidR="00461274" w:rsidRDefault="0046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274" w:rsidRDefault="00461274">
      <w:r>
        <w:separator/>
      </w:r>
    </w:p>
  </w:footnote>
  <w:footnote w:type="continuationSeparator" w:id="0">
    <w:p w:rsidR="00461274" w:rsidRDefault="0046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4D1B"/>
    <w:multiLevelType w:val="hybridMultilevel"/>
    <w:tmpl w:val="C3A2CE1A"/>
    <w:lvl w:ilvl="0" w:tplc="DBE0ABD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DF4A90"/>
    <w:multiLevelType w:val="hybridMultilevel"/>
    <w:tmpl w:val="E5906112"/>
    <w:lvl w:ilvl="0" w:tplc="B592165A">
      <w:start w:val="1"/>
      <w:numFmt w:val="taiwaneseCountingThousand"/>
      <w:lvlText w:val="(%1)"/>
      <w:lvlJc w:val="left"/>
      <w:pPr>
        <w:ind w:left="731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">
    <w:nsid w:val="4D627CF4"/>
    <w:multiLevelType w:val="hybridMultilevel"/>
    <w:tmpl w:val="C3A2CE1A"/>
    <w:lvl w:ilvl="0" w:tplc="DBE0ABD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D3C1A15"/>
    <w:multiLevelType w:val="hybridMultilevel"/>
    <w:tmpl w:val="64A81B04"/>
    <w:lvl w:ilvl="0" w:tplc="BDB44466">
      <w:start w:val="1"/>
      <w:numFmt w:val="taiwaneseCountingThousand"/>
      <w:lvlText w:val="(%1)"/>
      <w:lvlJc w:val="left"/>
      <w:pPr>
        <w:ind w:left="718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8DD"/>
    <w:rsid w:val="000D508C"/>
    <w:rsid w:val="000E0BDF"/>
    <w:rsid w:val="000F382D"/>
    <w:rsid w:val="00103490"/>
    <w:rsid w:val="00114DD9"/>
    <w:rsid w:val="0017658E"/>
    <w:rsid w:val="0029431C"/>
    <w:rsid w:val="00345996"/>
    <w:rsid w:val="00461274"/>
    <w:rsid w:val="00486E38"/>
    <w:rsid w:val="004C6466"/>
    <w:rsid w:val="005549AC"/>
    <w:rsid w:val="00593E0B"/>
    <w:rsid w:val="005B388F"/>
    <w:rsid w:val="00700056"/>
    <w:rsid w:val="00716EDB"/>
    <w:rsid w:val="0077100E"/>
    <w:rsid w:val="007918DD"/>
    <w:rsid w:val="00892926"/>
    <w:rsid w:val="008D558E"/>
    <w:rsid w:val="00946DA2"/>
    <w:rsid w:val="00962367"/>
    <w:rsid w:val="00976942"/>
    <w:rsid w:val="009847FA"/>
    <w:rsid w:val="009C444C"/>
    <w:rsid w:val="00A63253"/>
    <w:rsid w:val="00A94693"/>
    <w:rsid w:val="00AB31A4"/>
    <w:rsid w:val="00AF2497"/>
    <w:rsid w:val="00B0013D"/>
    <w:rsid w:val="00B2797D"/>
    <w:rsid w:val="00BC651C"/>
    <w:rsid w:val="00C13868"/>
    <w:rsid w:val="00C96961"/>
    <w:rsid w:val="00CD4357"/>
    <w:rsid w:val="00CD7CD5"/>
    <w:rsid w:val="00D56D56"/>
    <w:rsid w:val="00D6716A"/>
    <w:rsid w:val="00DB1F4F"/>
    <w:rsid w:val="00DD1142"/>
    <w:rsid w:val="00F92C41"/>
    <w:rsid w:val="00FA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93"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預設段落字型"/>
    <w:rsid w:val="00A94693"/>
  </w:style>
  <w:style w:type="character" w:customStyle="1" w:styleId="WW-1">
    <w:name w:val="WW-預設段落字型1"/>
    <w:rsid w:val="00A94693"/>
  </w:style>
  <w:style w:type="character" w:customStyle="1" w:styleId="WW8Num1z0">
    <w:name w:val="WW8Num1z0"/>
    <w:rsid w:val="00A94693"/>
    <w:rPr>
      <w:rFonts w:ascii="Wingdings" w:hAnsi="Wingdings" w:cs="Wingdings"/>
    </w:rPr>
  </w:style>
  <w:style w:type="character" w:customStyle="1" w:styleId="WW8Num6z0">
    <w:name w:val="WW8Num6z0"/>
    <w:rsid w:val="00A94693"/>
    <w:rPr>
      <w:rFonts w:ascii="標楷體" w:hAnsi="標楷體" w:cs="標楷體"/>
      <w:lang w:val="en-US"/>
    </w:rPr>
  </w:style>
  <w:style w:type="character" w:customStyle="1" w:styleId="WW8Num16z0">
    <w:name w:val="WW8Num16z0"/>
    <w:rsid w:val="00A94693"/>
    <w:rPr>
      <w:rFonts w:cs="Times New Roman"/>
      <w:lang w:val="en-US"/>
    </w:rPr>
  </w:style>
  <w:style w:type="character" w:customStyle="1" w:styleId="WW8Num16z1">
    <w:name w:val="WW8Num16z1"/>
    <w:rsid w:val="00A94693"/>
    <w:rPr>
      <w:rFonts w:cs="Times New Roman"/>
    </w:rPr>
  </w:style>
  <w:style w:type="character" w:customStyle="1" w:styleId="WW8Num18z0">
    <w:name w:val="WW8Num18z0"/>
    <w:rsid w:val="00A94693"/>
    <w:rPr>
      <w:rFonts w:cs="Times New Roman"/>
      <w:lang w:val="en-US"/>
    </w:rPr>
  </w:style>
  <w:style w:type="character" w:customStyle="1" w:styleId="WW8Num18z1">
    <w:name w:val="WW8Num18z1"/>
    <w:rsid w:val="00A94693"/>
    <w:rPr>
      <w:rFonts w:cs="Times New Roman"/>
    </w:rPr>
  </w:style>
  <w:style w:type="character" w:customStyle="1" w:styleId="WW-11">
    <w:name w:val="WW-預設段落字型11"/>
    <w:rsid w:val="00A94693"/>
  </w:style>
  <w:style w:type="character" w:customStyle="1" w:styleId="WW8Num20z0">
    <w:name w:val="WW8Num20z0"/>
    <w:rsid w:val="00A94693"/>
    <w:rPr>
      <w:rFonts w:ascii="Times New Roman" w:hAnsi="Times New Roman" w:cs="Times New Roman"/>
    </w:rPr>
  </w:style>
  <w:style w:type="character" w:customStyle="1" w:styleId="WW8Num23z0">
    <w:name w:val="WW8Num23z0"/>
    <w:rsid w:val="00A94693"/>
    <w:rPr>
      <w:rFonts w:ascii="Times New Roman" w:hAnsi="Times New Roman" w:cs="Times New Roman"/>
    </w:rPr>
  </w:style>
  <w:style w:type="character" w:styleId="a3">
    <w:name w:val="Emphasis"/>
    <w:uiPriority w:val="20"/>
    <w:qFormat/>
    <w:rsid w:val="00A94693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WW-11"/>
    <w:rsid w:val="00A94693"/>
  </w:style>
  <w:style w:type="character" w:customStyle="1" w:styleId="1">
    <w:name w:val="字元 字元1"/>
    <w:rsid w:val="00A94693"/>
    <w:rPr>
      <w:kern w:val="1"/>
    </w:rPr>
  </w:style>
  <w:style w:type="character" w:customStyle="1" w:styleId="a4">
    <w:name w:val="字元 字元"/>
    <w:rsid w:val="00A94693"/>
    <w:rPr>
      <w:kern w:val="1"/>
    </w:rPr>
  </w:style>
  <w:style w:type="character" w:customStyle="1" w:styleId="a5">
    <w:name w:val="編號字元"/>
    <w:rsid w:val="00A94693"/>
  </w:style>
  <w:style w:type="character" w:customStyle="1" w:styleId="a6">
    <w:name w:val="註解文字 字元"/>
    <w:rsid w:val="00A94693"/>
    <w:rPr>
      <w:rFonts w:eastAsia="細明體"/>
      <w:sz w:val="24"/>
    </w:rPr>
  </w:style>
  <w:style w:type="character" w:customStyle="1" w:styleId="a7">
    <w:name w:val="純文字 字元"/>
    <w:uiPriority w:val="99"/>
    <w:rsid w:val="00A94693"/>
    <w:rPr>
      <w:rFonts w:ascii="Calibri" w:eastAsia="新細明體" w:hAnsi="Calibri" w:cs="Courier New"/>
      <w:kern w:val="1"/>
      <w:sz w:val="24"/>
      <w:szCs w:val="24"/>
    </w:rPr>
  </w:style>
  <w:style w:type="paragraph" w:styleId="a8">
    <w:name w:val="Title"/>
    <w:basedOn w:val="a"/>
    <w:next w:val="a9"/>
    <w:uiPriority w:val="1"/>
    <w:qFormat/>
    <w:rsid w:val="00A9469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9">
    <w:name w:val="Body Text"/>
    <w:basedOn w:val="a"/>
    <w:rsid w:val="00A94693"/>
    <w:pPr>
      <w:spacing w:after="120"/>
    </w:pPr>
  </w:style>
  <w:style w:type="paragraph" w:styleId="aa">
    <w:name w:val="List"/>
    <w:basedOn w:val="a9"/>
    <w:rsid w:val="00A94693"/>
    <w:rPr>
      <w:rFonts w:cs="Mangal"/>
    </w:rPr>
  </w:style>
  <w:style w:type="paragraph" w:customStyle="1" w:styleId="ab">
    <w:name w:val="標籤"/>
    <w:basedOn w:val="a"/>
    <w:rsid w:val="00A94693"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目錄"/>
    <w:basedOn w:val="a"/>
    <w:rsid w:val="00A94693"/>
    <w:pPr>
      <w:suppressLineNumbers/>
    </w:pPr>
    <w:rPr>
      <w:rFonts w:cs="Mangal"/>
    </w:rPr>
  </w:style>
  <w:style w:type="paragraph" w:styleId="ad">
    <w:name w:val="Subtitle"/>
    <w:basedOn w:val="a8"/>
    <w:next w:val="a9"/>
    <w:qFormat/>
    <w:rsid w:val="00A94693"/>
    <w:pPr>
      <w:jc w:val="center"/>
    </w:pPr>
    <w:rPr>
      <w:i/>
      <w:iCs/>
    </w:rPr>
  </w:style>
  <w:style w:type="paragraph" w:styleId="10">
    <w:name w:val="toc 1"/>
    <w:basedOn w:val="a"/>
    <w:next w:val="a"/>
    <w:rsid w:val="00A94693"/>
    <w:pPr>
      <w:spacing w:before="120" w:after="120"/>
      <w:jc w:val="both"/>
    </w:pPr>
    <w:rPr>
      <w:rFonts w:eastAsia="標楷體"/>
      <w:sz w:val="26"/>
    </w:rPr>
  </w:style>
  <w:style w:type="paragraph" w:styleId="ae">
    <w:name w:val="Body Text Indent"/>
    <w:basedOn w:val="a"/>
    <w:rsid w:val="00A94693"/>
    <w:pPr>
      <w:ind w:left="540" w:hanging="540"/>
    </w:pPr>
  </w:style>
  <w:style w:type="paragraph" w:styleId="af">
    <w:name w:val="Date"/>
    <w:basedOn w:val="a"/>
    <w:next w:val="a"/>
    <w:rsid w:val="00A94693"/>
    <w:pPr>
      <w:jc w:val="right"/>
    </w:pPr>
    <w:rPr>
      <w:rFonts w:eastAsia="標楷體"/>
    </w:rPr>
  </w:style>
  <w:style w:type="paragraph" w:styleId="af0">
    <w:name w:val="Balloon Text"/>
    <w:basedOn w:val="a"/>
    <w:rsid w:val="00A94693"/>
    <w:rPr>
      <w:rFonts w:ascii="Arial" w:hAnsi="Arial" w:cs="Arial"/>
      <w:sz w:val="18"/>
      <w:szCs w:val="18"/>
    </w:rPr>
  </w:style>
  <w:style w:type="paragraph" w:customStyle="1" w:styleId="Default">
    <w:name w:val="Default"/>
    <w:rsid w:val="00A94693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  <w:lang w:eastAsia="ar-SA"/>
    </w:rPr>
  </w:style>
  <w:style w:type="paragraph" w:styleId="af1">
    <w:name w:val="header"/>
    <w:basedOn w:val="a"/>
    <w:rsid w:val="00A94693"/>
    <w:pPr>
      <w:snapToGrid w:val="0"/>
    </w:pPr>
    <w:rPr>
      <w:sz w:val="20"/>
      <w:szCs w:val="20"/>
    </w:rPr>
  </w:style>
  <w:style w:type="paragraph" w:styleId="af2">
    <w:name w:val="footer"/>
    <w:basedOn w:val="a"/>
    <w:rsid w:val="00A94693"/>
    <w:pPr>
      <w:snapToGrid w:val="0"/>
    </w:pPr>
    <w:rPr>
      <w:sz w:val="20"/>
      <w:szCs w:val="20"/>
    </w:rPr>
  </w:style>
  <w:style w:type="paragraph" w:styleId="af3">
    <w:name w:val="List Paragraph"/>
    <w:basedOn w:val="a"/>
    <w:qFormat/>
    <w:rsid w:val="00A94693"/>
    <w:pPr>
      <w:ind w:left="480"/>
    </w:pPr>
  </w:style>
  <w:style w:type="paragraph" w:styleId="af4">
    <w:name w:val="annotation text"/>
    <w:basedOn w:val="a"/>
    <w:rsid w:val="00A94693"/>
    <w:pPr>
      <w:suppressAutoHyphens w:val="0"/>
      <w:spacing w:line="360" w:lineRule="exact"/>
      <w:textAlignment w:val="baseline"/>
    </w:pPr>
    <w:rPr>
      <w:rFonts w:eastAsia="細明體"/>
      <w:szCs w:val="20"/>
    </w:rPr>
  </w:style>
  <w:style w:type="paragraph" w:styleId="af5">
    <w:name w:val="List Bullet"/>
    <w:basedOn w:val="a"/>
    <w:rsid w:val="00A94693"/>
  </w:style>
  <w:style w:type="paragraph" w:styleId="af6">
    <w:name w:val="Plain Text"/>
    <w:basedOn w:val="a"/>
    <w:uiPriority w:val="99"/>
    <w:rsid w:val="00A94693"/>
    <w:pPr>
      <w:suppressAutoHyphens w:val="0"/>
    </w:pPr>
    <w:rPr>
      <w:rFonts w:ascii="Calibri" w:hAnsi="Calibri" w:cs="Courier New"/>
    </w:rPr>
  </w:style>
  <w:style w:type="paragraph" w:styleId="Web">
    <w:name w:val="Normal (Web)"/>
    <w:basedOn w:val="a"/>
    <w:uiPriority w:val="99"/>
    <w:semiHidden/>
    <w:unhideWhenUsed/>
    <w:rsid w:val="00A94693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  <w:lang w:eastAsia="zh-TW"/>
    </w:rPr>
  </w:style>
  <w:style w:type="character" w:customStyle="1" w:styleId="st1">
    <w:name w:val="st1"/>
    <w:basedOn w:val="a0"/>
    <w:rsid w:val="00A94693"/>
  </w:style>
  <w:style w:type="character" w:styleId="af7">
    <w:name w:val="Strong"/>
    <w:uiPriority w:val="22"/>
    <w:qFormat/>
    <w:rsid w:val="00A9469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94693"/>
    <w:pPr>
      <w:suppressAutoHyphens w:val="0"/>
      <w:autoSpaceDE w:val="0"/>
      <w:autoSpaceDN w:val="0"/>
      <w:ind w:left="28"/>
    </w:pPr>
    <w:rPr>
      <w:rFonts w:ascii="新細明體" w:hAnsi="新細明體" w:cs="新細明體"/>
      <w:kern w:val="0"/>
      <w:sz w:val="22"/>
      <w:szCs w:val="22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奇美醫療財團法人 柳營奇美醫院</dc:title>
  <dc:creator>林恩如</dc:creator>
  <cp:lastModifiedBy>PC163131</cp:lastModifiedBy>
  <cp:revision>3</cp:revision>
  <cp:lastPrinted>2019-11-11T07:12:00Z</cp:lastPrinted>
  <dcterms:created xsi:type="dcterms:W3CDTF">2021-02-23T05:52:00Z</dcterms:created>
  <dcterms:modified xsi:type="dcterms:W3CDTF">2021-02-23T08:35:00Z</dcterms:modified>
</cp:coreProperties>
</file>